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85" w:rsidRPr="00BC0085" w:rsidRDefault="00BD698F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Владимировна</w:t>
      </w: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654005, Кемеровская область, г. Новокузнецк, </w:t>
      </w:r>
      <w:proofErr w:type="spellStart"/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ул.Транспортная</w:t>
      </w:r>
      <w:proofErr w:type="spellEnd"/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, 131 - 7</w:t>
      </w: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ИНН </w:t>
      </w:r>
      <w:r w:rsidR="005448DE">
        <w:t>422004467153</w:t>
      </w:r>
      <w:r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, </w:t>
      </w:r>
      <w:r w:rsidR="00BD698F" w:rsidRPr="0072675E">
        <w:rPr>
          <w:color w:val="000000"/>
          <w:shd w:val="clear" w:color="auto" w:fill="FFFFFF"/>
        </w:rPr>
        <w:t xml:space="preserve">ОГРНИП </w:t>
      </w:r>
      <w:r w:rsidR="005448DE">
        <w:t>32042050003542</w:t>
      </w:r>
    </w:p>
    <w:p w:rsidR="00BC0085" w:rsidRDefault="005448DE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Тел. 8-903</w:t>
      </w:r>
      <w:r w:rsidR="00BC0085"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-90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</w:t>
      </w:r>
      <w:r w:rsidR="00BC0085" w:rsidRPr="00BC0085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-2323</w:t>
      </w: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BC0085">
        <w:rPr>
          <w:rFonts w:eastAsia="Times New Roman" w:cstheme="minorHAnsi"/>
          <w:b/>
          <w:bCs/>
          <w:sz w:val="28"/>
          <w:szCs w:val="28"/>
          <w:lang w:eastAsia="ru-RU"/>
        </w:rPr>
        <w:t>ПУБЛИЧНАЯ ОФЕРТА (ДОГОВОР) НА ПРЕДОСТАВЛЕНИЕ УСЛУГ</w:t>
      </w: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</w:p>
    <w:p w:rsidR="00BD698F" w:rsidRPr="00BC0085" w:rsidRDefault="00BC0085" w:rsidP="00BD698F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ПУБЛИЧНАЯ ОФЕРТА о заключении договора на оказание услуг </w:t>
      </w:r>
      <w:r w:rsidR="00BD698F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</w:t>
      </w:r>
      <w:r w:rsidR="009B229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а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димировна</w:t>
      </w:r>
    </w:p>
    <w:p w:rsidR="00BC0085" w:rsidRPr="00BC0085" w:rsidRDefault="00BD698F" w:rsidP="00BD698F">
      <w:pPr>
        <w:shd w:val="clear" w:color="auto" w:fill="F7F6EF"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>(далее Студия)</w:t>
      </w:r>
      <w:r w:rsidR="00BC0085">
        <w:rPr>
          <w:rFonts w:eastAsia="Times New Roman" w:cstheme="minorHAnsi"/>
          <w:sz w:val="20"/>
          <w:szCs w:val="20"/>
          <w:lang w:eastAsia="ru-RU"/>
        </w:rPr>
        <w:t xml:space="preserve">, осуществляющее деятельность 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 xml:space="preserve">по адресу: 654000, г. </w:t>
      </w:r>
      <w:r w:rsidR="00C579F0">
        <w:rPr>
          <w:rFonts w:eastAsia="Times New Roman" w:cstheme="minorHAnsi"/>
          <w:sz w:val="20"/>
          <w:szCs w:val="20"/>
          <w:lang w:eastAsia="ru-RU"/>
        </w:rPr>
        <w:t>Новокузнецк, пр-т Строителей, 54, ул.Грдины,1</w:t>
      </w:r>
      <w:r w:rsidR="00BC0085"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В соответствии со статьей 437 ГК РФ предложение, 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отзовется, признается офертой (публичная оферта). 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BC0085" w:rsidRDefault="00BC0085" w:rsidP="00BC0085">
      <w:pPr>
        <w:shd w:val="clear" w:color="auto" w:fill="F7F6EF"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Таким образом, данное предложение («Договор-Оферта») является офертой, а его оплата — акцептом. Такой порядок заключения сделки признается соблюдением письменной формы договора.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pStyle w:val="a3"/>
        <w:numPr>
          <w:ilvl w:val="0"/>
          <w:numId w:val="3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ОБЩИЕ ПОЛОЖЕНИЯ.</w:t>
      </w:r>
    </w:p>
    <w:p w:rsidR="00BC0085" w:rsidRPr="00BC0085" w:rsidRDefault="00BC0085" w:rsidP="00BD698F">
      <w:pPr>
        <w:shd w:val="clear" w:color="auto" w:fill="F7F6E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1.1. Данный документ является официальной публичной офертой</w:t>
      </w:r>
      <w:r w:rsidRPr="00BC0085">
        <w:rPr>
          <w:rFonts w:cstheme="minorHAnsi"/>
          <w:sz w:val="20"/>
          <w:szCs w:val="20"/>
        </w:rPr>
        <w:t xml:space="preserve"> </w:t>
      </w:r>
      <w:r w:rsidR="00BD698F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ИП </w:t>
      </w:r>
      <w:r w:rsidR="005448DE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Чехова Марина Владимировна</w:t>
      </w:r>
      <w:r w:rsidR="00BD698F">
        <w:rPr>
          <w:rFonts w:eastAsia="Times New Roman" w:cstheme="minorHAnsi"/>
          <w:sz w:val="20"/>
          <w:szCs w:val="20"/>
          <w:lang w:eastAsia="ru-RU"/>
        </w:rPr>
        <w:t xml:space="preserve">, </w:t>
      </w:r>
      <w:r w:rsidRPr="00BC0085">
        <w:rPr>
          <w:rFonts w:eastAsia="Times New Roman" w:cstheme="minorHAnsi"/>
          <w:sz w:val="20"/>
          <w:szCs w:val="20"/>
          <w:lang w:eastAsia="ru-RU"/>
        </w:rPr>
        <w:t>далее именуемого «ИСПОЛНИТЕЛЬ», и содержит все существенные условия предоставления услуг по организации досуга детей и взрослых и консультационно-информационных услуг.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1.2. В соответствии с п. 3 ст. 438 ГК РФ акцепт настоящей оферты равносилен заключению Договора на условиях, изложенных в ней, и лицо, совершившее акцепт, далее именуемое ЗАКАЗЧИК, принимает на себя обязанности и права, в соответствии с условиями настоящей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1.3. В соответствии с п. 2 ст. 437 Гражданского Кодекса РФ,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— СТОРОНАМИ договора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1.4. Факт посещения ЗАКАЗЧИКОМ мероприятий в </w:t>
      </w:r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предоставляемых ИСПОЛНИТЕЛЕМ, является принятием условий данного Договора и всех его Приложений. Таким образом, ЗАКАЗЧИК, в соответствии с Гражданским кодексом РФ рассматривается как лицо, вступившее с Исполнителем в договорные отношения.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1.5. В связи с вышеобъявленным, ЗАКАЗЧИКУ необходимо внимательно ознакомиться с текстом данной оферты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если он не согласен с ее условиями и правилами, или с каким-либо другим пунктом ее условий, ИСПОЛНИТЕЛЬ предлагает ЗАКАЗЧИКУ отказаться от заключения договора оферты и использования услуг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2. ТЕРМИНЫ.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2.1. В целях настоящей Оферты нижеприведенные термины используются в следующем значении: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«Оферта» — настоящий документ Публичная Оферта услуг организации досуга.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«Акцепт Оферты» — полное и безвозвратное принятие Оферты методом выполнения действий, отмеченных в пункте 5 данной Оферты. Акцепт Оферты предполагает Договор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«Прайс-лист на услуги» — действующий систематизированный перечень Услуг ИСПОЛНИТЕЛЯ с ценами, как на одну услугу, так и на Комплекс услуг (см. Приложение №2 к договору оферты. Прайс-лист на услуги.)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«Воспитанник Студии» — один из участников, чьи интересы представляет ЗАКАЗЧИК, который посещает Студию и пользуется услугами, предоставляемыми Студией.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«Групповые и индивидуальные посещения, досуговые мероприятия» — посещения и встречи, проводимые ИСПОЛНИТЕЛЕМ или сотрудниками Студии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Продолжительность и периодичность посещений определяется Расписанием Студии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pStyle w:val="a3"/>
        <w:numPr>
          <w:ilvl w:val="0"/>
          <w:numId w:val="4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ПРЕДМЕТ ДОГОВОРА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3.1. Предметом настоящей оферты является предоставление ЗАКАЗЧИКУ услуг по организации досуга согласно с ПЕРЕЧНЕМ УСЛУГ, опубликованным на сайте ИСПОЛНИТЕЛЯ или размещенном на Информационном стенде в помещении Студии, в соответствии с условиями настоящей публичной оферты, дополнениями к публичной оферте и текущим ПРАЙС-ЛИСТОМ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3.2. Публичная Оферта, ПРАВИЛА работы Студии (Приложение №1 к договору-оферте), ПРАЙС-ЛИСТ с перечнем УСЛУГ (Приложение №2 к договору-оферте), РАСПИСАНИЕ Студии (Приложение №3 к договору-оферте), являются официальными документами и публикуются на сайте, или в общедоступном для ознакомления месте в помещении Студии.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3.3. ИСПОЛНИТЕЛЬ имеет право изменять ПРАЙС-ЛИСТ, ПРАВИЛА И ПОЛОЖЕНИЯ Студии, РАСПИСАНИЕ Студии,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так же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в общедоступном для ознакомления с этими документами месте, не менее чем за 1 (один) рабочий день до их ввода в действие.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pStyle w:val="a3"/>
        <w:numPr>
          <w:ilvl w:val="0"/>
          <w:numId w:val="4"/>
        </w:num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УСЛОВИЯ И ПОРЯДОК ПРЕДОСТАВЛЕНИЯ УСЛУГ.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4.1. Ознакомившись с Прайс-листом, выбрав вид услуги, ЗАКАЗЧИК в устной форме делает запрос на оказание услуг ИСПОЛНИТЕЛЮ и оплачивает выбранную услугу, после чего Договор о публичной оферте по оказанию услуг Студии автоматически считается заключенным.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4.2. Заявка ЗАКАЗЧИКА на оказание услуг может быть направлена ИСПОЛНИТЕЛЮ после проведения оплаты.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4.3. ИСПОЛНИТЕЛЬ регистрирует ЗАКАЗЧИКА в соответствии с Правилами работы Студии, согласует с ЗАКАЗЧИКОМ и назначает точные даты и время предоставления услуг.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4.4. Стороны после оказания услуг по договору не имеют друг к другу никаких претензий.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5. АКЦЕПТ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5.1. ЗАКАЗЧИК производит Акцепт Оферты путем 100% оплаты Услуг ИСПОЛНИТЕЛЯ, в отношении которых заключается Договор Оферты, в течение Срока Акцепта с учетом условий раздела 4 настоящей Оферты (УСЛОВИЯ И ПОРЯДОК ПРЕДОСТАВЛЕНИЯ УСЛУГ).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5.2. Срок Акцепта составляет время, с момента посещения Заказчиком мероприятия Студии до момента оплаты ЗАКАЗЧИКОМ услуги способом, согласованным с ИСПОЛНИТЕЛЕМ.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6. СТОИМОСТЬ УСЛУГ.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6.1. Стоимость Услуг определяется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Согласно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утвержденному Прайс-листу (Приложение №2</w:t>
      </w:r>
      <w:r>
        <w:rPr>
          <w:rFonts w:eastAsia="Times New Roman" w:cstheme="minorHAnsi"/>
          <w:sz w:val="20"/>
          <w:szCs w:val="20"/>
          <w:lang w:eastAsia="ru-RU"/>
        </w:rPr>
        <w:t>)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6.2. Посещение по Абонементу гарантируется только в случае 100% оплаты Услуг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7. ОБЯЗАННОСТИ И ПРАВА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ИСПОЛНИТЕЛЬ обязуется: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7.1. Оказывать услуги по организации досуга детей и взрослых, руководствуясь Приложением № 1, (Правилами оказания услуг), Законом РФ «О защите прав потребителей».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7.2. Проводить контроль качества и безопасности оказываемых услуг.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7.3. Оформлять документы по предварительным заявкам ЗАКАЗЧИКА.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7.4. Предоставить ЗАКАЗЧИКУ возможность получения телефонных консультаций в рабочее время </w:t>
      </w:r>
      <w:r w:rsidRPr="00BC0085">
        <w:rPr>
          <w:rFonts w:cstheme="minorHAnsi"/>
          <w:sz w:val="20"/>
          <w:szCs w:val="20"/>
        </w:rPr>
        <w:t xml:space="preserve">Студии </w:t>
      </w:r>
      <w:r w:rsidRPr="00BC0085">
        <w:rPr>
          <w:rFonts w:eastAsia="Times New Roman" w:cstheme="minorHAnsi"/>
          <w:sz w:val="20"/>
          <w:szCs w:val="20"/>
          <w:lang w:eastAsia="ru-RU"/>
        </w:rPr>
        <w:t>по телефону ИСПОЛНИТЕЛЯ. Объем консультаций ограничивается конкретными вопросами, связанными с предоставлением Услуг.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7.5. ИСПОЛНИТЕЛЬ обязуется в течение срока действия настоящего договора оказать ЗАКАЗЧИКУ оплаченные им услуги, в соответствии с Прайс-листом Студии и Правилами работы Студии.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7.6.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ИСПОЛНИТЕЛЬ ВПРАВЕ: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7.11. Изменять режим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целом, при условии размещения информации на сайте ИСПОЛНИТЕЛЯ или на информационной доске в помещении не менее чем за 1 (один) рабочий день;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7.12. Отказать ЗАКАЗЧИКУ в предоставлении услуг, указанных в Прайс-листе, в том числе и в посещении занятий, без объяснения причин.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7.13. В случае, когда ЗАКАЗЧИК не посещает занятия более 10 рабочих дней без уважительной причины, ИСПОЛНИТЕЛЬ вправе занять его место другим воспитанником. «Уважительная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причина»-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это предоставление справки о болезни, заявления об отпуске либо приказ о командировке. Пропущенное занятие без уважительной причины списывается с Абонемента.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7.14. Изменять в одностороннем порядке стоимость услуг. При этом ИСПОЛНИТЕЛЬ обязан уведомить Клиента не позже, чем за 5 календарных дней до вступления в силу указанных изменений.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7.15. В одностороннем порядке расторгнуть настоящий договор в случае невыполнения ЗАКАЗЧИКОМ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обязанностей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предусмотренных пунктом 5 или в связи с несоблюдением Заказчиком Правил работы Студии.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7.16. Утверждать и изменять Договор Оферту, Расписание, Прайс-лист, Правила работы Студии.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7.17. Фотографировать и организовывать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видео- съемку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во время пребывания воспитанника 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, использовать данный материал для пополнения информации на сайте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социальных сетях.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7.18. Вести видеонаблюдение, онлайн видеотрансляцию происходящего на занятиях для просмотра.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7.19. Свободно выбирать, разрабатывать и внедрять в процесс занятий новые программы, в том числе авторские, способствующие повышению эффективности развития.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7.20. В случае необходимости переноса времени занятий предварительно уведомить об этом Заказчика.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8. ОБЯЗАННОСТИ И ПРАВА ЗАКАЗЧИКА.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ЗАКАЗЧИК обязуется: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8.1. Своевременно, в соответствии с условиями настоящей Оферты, оплачивать Услуги ИСПОЛНИТЕЛЯ по договору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8.2. Выполнять все требования, изложенные в настоящей Оферте, соблюдать Правила работы Студии (приложение №1 к договору — оферте).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8.3. Сообщить </w:t>
      </w:r>
      <w:proofErr w:type="spellStart"/>
      <w:r w:rsidRPr="00BC0085">
        <w:rPr>
          <w:rFonts w:eastAsia="Times New Roman" w:cstheme="minorHAnsi"/>
          <w:sz w:val="20"/>
          <w:szCs w:val="20"/>
          <w:lang w:eastAsia="ru-RU"/>
        </w:rPr>
        <w:t>Закзчику</w:t>
      </w:r>
      <w:proofErr w:type="spell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свои контактные данные.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8.4. Своевременно, в соответствии с расписанием посещать оплаченные мероприятия и занятия. Пропущенное занятие или мероприятие без уважительной причины считается посещенным и списывается с Абонемента, оплата занятия или мероприятия не возвращается. «Уважительная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причина»-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это предоставление справки о болезни, заявления об отпуске либо приказ о командировке.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8.5. Бережно относиться к имуществу ИСПОЛНИТЕЛЯ и возмещать ущерб в полном объеме, причиненный имуществу ИСПОЛНИТЕЛЯ в соответствии с законодательством РФ.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8.6. Обеспечивать присмотр за ребенком до и после занятия, передать его руководителю кружка и забрать его сразу после окончания занятия.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8.7.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руководителям кружков и детям, не пользоваться на занятии мобильным телефоном, а также принимать установленные Правила работы студии.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8.8. При присутствии на занятиях контролировать действия своего ребенка в пределах Студии и нести ответственность за его действия и его безопасность.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8.9. Известить Администрацию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об изменении своего контактного телефона.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8.10. При посещении Мероприятий соблюдать Правила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8.11. При заключении настоящего договора Заказчик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Pr="00BC0085">
        <w:rPr>
          <w:rFonts w:cstheme="minorHAnsi"/>
          <w:sz w:val="20"/>
          <w:szCs w:val="20"/>
        </w:rPr>
        <w:t>Студию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ЗАКАЗЧИК вправе: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8.12. Получать услуги в соответствии с условиями настоящей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8.13. Получать необходимую и достоверную информацию о работе </w:t>
      </w:r>
      <w:proofErr w:type="gramStart"/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оказываемых им услугах.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8.14. ЗАКАЗЧИК вправе направлять ИСПОЛНИТЕЛЮ свои мнения, предложения и рекомендации по каждому виду Услуг по настоящему Договору.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8.15. Отказаться от получения (в письменном виде, в форме заявления либо в устной форме, позвонив по телефону в </w:t>
      </w:r>
      <w:r w:rsidRPr="00BC0085">
        <w:rPr>
          <w:rFonts w:cstheme="minorHAnsi"/>
          <w:sz w:val="20"/>
          <w:szCs w:val="20"/>
        </w:rPr>
        <w:t>Студию</w:t>
      </w:r>
      <w:r w:rsidRPr="00BC0085">
        <w:rPr>
          <w:rFonts w:eastAsia="Times New Roman" w:cstheme="minorHAnsi"/>
          <w:sz w:val="20"/>
          <w:szCs w:val="20"/>
          <w:lang w:eastAsia="ru-RU"/>
        </w:rPr>
        <w:t>) от ИСПОЛНИТЕЛЯ информационных смс — сообщений. В ином случае передача контактного номера ИСПОЛНИТЕЛЮ расценивается как согласие получения на него смс – сообщений.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8.16. Отказаться (в письменном виде, в форме заявления) от проведения сотрудниками </w:t>
      </w:r>
      <w:proofErr w:type="gramStart"/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фото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- и видеосъемки на занятиях или праздничных мероприятиях с целью последующего использования </w:t>
      </w:r>
      <w:r w:rsidRPr="00BC0085">
        <w:rPr>
          <w:rFonts w:cstheme="minorHAnsi"/>
          <w:sz w:val="20"/>
          <w:szCs w:val="20"/>
        </w:rPr>
        <w:t>Студией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 рекламных целях и на сайте.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9. ОТВЕТСТВЕННОСТЬ СТОРОН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иные причины. За несостоявшееся по вине ЗАКАЗЧИКА индивидуальное посещение, деньги, внесенные им в качестве его оплаты, не возвращаются.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9.2. ИСПОЛНИТЕЛЬ не несет ответственности за вред, причиненный жизни и здоровью ЗАКАЗЧИКА  или ребенку ЗАКАЗЧИКА, в случае ненадлежащего исполнения ЗАКАЗЧИКОМ обязательств по настоящему договору, нарушения требований сотрудников ИСПОЛНИТЕЛЯ, Правил работы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которые не могли быть выявлены ранее в медицинских учреждениях, и о которых не было официально сообщено ЗАКАЗЧИКОМ.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9.3. ИСПОЛНИТЕЛЬ не несет ответственности за вред, связанный с любым ухудшением здоровья ЗАКАЗЧИКА или кого-либо из воспитанников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 чьи интересы представляет ЗАКАЗЧИК в рамках данного договора, а также травмы, полученные в результате любых самостоятельных игр, за исключением тех случаев, когда вред причинен непосредственно неправомерными действиями ИСПОЛНИТЕЛЯ или сотрудниками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9.4. Оплачивая данное предложение, ЗАКАЗЧИК соглашается с условиями данного договора и с тем, что он не в праве требовать от ИСПОЛНИТЕЛЯ какой-либо компенсации морального, материального вреда или вреда, причиненного здоровью воспитаннику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,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 Российской Федерации.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9.5. За утерянные или оставленные без присмотра вещи ИСПОЛНИТЕЛЬ ответственности не несет. Все найденные на территории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вещи хранятся в течение двух недель, далее утилизируются.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9.6. За технические неудобства, вызванные проведением работ службами коммунального хозяйства, ИСПОЛНИТЕЛЬ ответственности не несет.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9.7. ЗАКАЗЧИК несет полную ответственность за порчу оборудования и имущества </w:t>
      </w:r>
      <w:r w:rsidRPr="00BC0085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и возмещает их стоимость в полном.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9.8. ИСПОЛНИТЕЛЬ ни при каких обстоятельствах не несет никакой ответственности по Договору Оферты за: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ЗАКАЗЧИКОМ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информации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полученной от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9.9.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ЗАКАЗЧИКОМ ИСПОЛНИТЕЛЮ по договору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9.10. 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9.11. Договор Оферты, его заключение и исполнение регулируется в соответствии с действующим законодательством Российской Федерации.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9.12.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lastRenderedPageBreak/>
        <w:t>9.13.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10. СРОК ДЕЙСТВИЯ, ПРОЛОНГАЦИЯ, ИЗМЕНЕНИЕ, РАСТОРЖЕНИЕ ДОГОВОРА ОФЕРТЫ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10.1. Договор вступает в силу с момента, указанного в п.5 настоящей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10.2.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изменений в Оферту, такие изменени</w:t>
      </w:r>
      <w:bookmarkStart w:id="0" w:name="_GoBack"/>
      <w:bookmarkEnd w:id="0"/>
      <w:r w:rsidRPr="00BC0085">
        <w:rPr>
          <w:rFonts w:eastAsia="Times New Roman" w:cstheme="minorHAnsi"/>
          <w:sz w:val="20"/>
          <w:szCs w:val="20"/>
          <w:lang w:eastAsia="ru-RU"/>
        </w:rPr>
        <w:t>я вступают в силу с момента их опубликования на сайте ИСПОЛНИТЕЛЯ или с даты размещения на информационном стенде в помещении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10.3.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вступлением в силу таких изменений в Оферту.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10.4. ЗАКАЗЧИК вправе в любое время в одностороннем порядке отказаться от Услуг ИСПОЛНИТЕЛЯ.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11. КОНФИДЕНЦИАЛЬНОСТЬ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</w:p>
    <w:p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такая информация имеет действительную или потенциальную коммерческую ценность в силу ее неизвестности третьим лицам;</w:t>
      </w:r>
    </w:p>
    <w:p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к такой информации нет свободного доступа на законном основании;</w:t>
      </w:r>
    </w:p>
    <w:p w:rsidR="00BC0085" w:rsidRPr="00BC0085" w:rsidRDefault="00BC0085" w:rsidP="00BC0085">
      <w:pPr>
        <w:numPr>
          <w:ilvl w:val="0"/>
          <w:numId w:val="1"/>
        </w:numPr>
        <w:shd w:val="clear" w:color="auto" w:fill="F7F6EF"/>
        <w:spacing w:after="0" w:line="240" w:lineRule="auto"/>
        <w:ind w:left="0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обладатель такой информации принимает надлежащие меры к обеспечению ее конфиденциальности.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11.3. Для оформления Договора-Оферты Заказчик предоставляет о себе следующую информацию в заявлении: адрес проживания, контактные телефоны, E-</w:t>
      </w:r>
      <w:proofErr w:type="spellStart"/>
      <w:r w:rsidRPr="00BC0085">
        <w:rPr>
          <w:rFonts w:eastAsia="Times New Roman" w:cstheme="minorHAnsi"/>
          <w:sz w:val="20"/>
          <w:szCs w:val="20"/>
          <w:lang w:eastAsia="ru-RU"/>
        </w:rPr>
        <w:t>mail</w:t>
      </w:r>
      <w:proofErr w:type="spell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– адрес, наименование группы, а </w:t>
      </w:r>
      <w:proofErr w:type="gramStart"/>
      <w:r w:rsidRPr="00BC0085">
        <w:rPr>
          <w:rFonts w:eastAsia="Times New Roman" w:cstheme="minorHAnsi"/>
          <w:sz w:val="20"/>
          <w:szCs w:val="20"/>
          <w:lang w:eastAsia="ru-RU"/>
        </w:rPr>
        <w:t>так же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данные о ребенке, его индивидуальные особенности (аллергии и т.п.), отличительные черты его характера и его предпочтения. В случае изменения данных, предоставленных при заключении договора, просим оповестить об этом Администрацию. ИСПОЛНИТЕЛЬ гарантирует, что персональные данные, будут использованы исключительно для целей обработки ваших заказов в соответствии с ФЗ от 27.07.2006 N 152-ФЗ «О ПЕРСОНАЛЬНЫХ ДАННЫХ».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0085" w:rsidRPr="00BC0085" w:rsidRDefault="00BC0085" w:rsidP="00BC0085">
      <w:pPr>
        <w:shd w:val="clear" w:color="auto" w:fill="F7F6EF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BC0085">
        <w:rPr>
          <w:rFonts w:eastAsia="Times New Roman" w:cstheme="minorHAnsi"/>
          <w:b/>
          <w:sz w:val="20"/>
          <w:szCs w:val="20"/>
          <w:lang w:eastAsia="ru-RU"/>
        </w:rPr>
        <w:t>12. ПРОЧИЕ УСЛОВИЯ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12.1.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12.2.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случае,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12.3. ЗАКАЗЧИК заключает договор Оферты добровольно, при этом ЗАКАЗЧИК: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а) полностью ознакомился с условиями Оферты,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б) полностью понимает предмет Оферты и договора Оферты,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в) полностью понимает значение и последствия своих действий в отношении заключения и исполнения Договора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12.4. ЗАКАЗЧИК обладает всеми правами и полномочиями, необходимыми для заключения и исполнения договора Оферты.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12.6. Дети от трех лет по желанию могут находиться на занятиях со взрослыми или без них. Дети старше шести лет занимаются без взрослых.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12.7. Администрация </w:t>
      </w:r>
      <w:proofErr w:type="gramStart"/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оставляет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за собой право не допустить на занятия Заказчика, или воспитанника, чьи интересы представляет Заказчик, с симптомами ОРВИ или иного инфекционного заболевания.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 xml:space="preserve">12.8. Администрация </w:t>
      </w:r>
      <w:proofErr w:type="gramStart"/>
      <w:r w:rsidR="00BD698F">
        <w:rPr>
          <w:rFonts w:cstheme="minorHAnsi"/>
          <w:sz w:val="20"/>
          <w:szCs w:val="20"/>
        </w:rPr>
        <w:t>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 xml:space="preserve">  оставляет</w:t>
      </w:r>
      <w:proofErr w:type="gramEnd"/>
      <w:r w:rsidRPr="00BC0085">
        <w:rPr>
          <w:rFonts w:eastAsia="Times New Roman" w:cstheme="minorHAnsi"/>
          <w:sz w:val="20"/>
          <w:szCs w:val="20"/>
          <w:lang w:eastAsia="ru-RU"/>
        </w:rPr>
        <w:t xml:space="preserve"> за собой право отстранить от занятий Заказчика, или воспитанника, чьи интересы представляет Заказчик, в случае его немотивированного агрессивного поведения.</w:t>
      </w:r>
    </w:p>
    <w:p w:rsidR="00BC0085" w:rsidRPr="00BC0085" w:rsidRDefault="00BC0085" w:rsidP="00BC0085">
      <w:pPr>
        <w:shd w:val="clear" w:color="auto" w:fill="F7F6EF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C0085">
        <w:rPr>
          <w:rFonts w:eastAsia="Times New Roman" w:cstheme="minorHAnsi"/>
          <w:sz w:val="20"/>
          <w:szCs w:val="20"/>
          <w:lang w:eastAsia="ru-RU"/>
        </w:rPr>
        <w:t>13. РЕКВИЗИТЫ ИСПОЛНИТЕЛЯ находятся в общедоступном месте на сайте Студии</w:t>
      </w:r>
      <w:r w:rsidR="00BD698F">
        <w:rPr>
          <w:rFonts w:eastAsia="Times New Roman" w:cstheme="minorHAnsi"/>
          <w:sz w:val="20"/>
          <w:szCs w:val="20"/>
          <w:lang w:eastAsia="ru-RU"/>
        </w:rPr>
        <w:t xml:space="preserve"> и\или в помещении студии</w:t>
      </w:r>
      <w:r w:rsidRPr="00BC0085">
        <w:rPr>
          <w:rFonts w:eastAsia="Times New Roman" w:cstheme="minorHAnsi"/>
          <w:sz w:val="20"/>
          <w:szCs w:val="20"/>
          <w:lang w:eastAsia="ru-RU"/>
        </w:rPr>
        <w:t>.</w:t>
      </w:r>
    </w:p>
    <w:p w:rsidR="00BC0085" w:rsidRPr="00BC0085" w:rsidRDefault="00BC0085" w:rsidP="00BC0085">
      <w:pPr>
        <w:spacing w:after="0"/>
        <w:rPr>
          <w:rFonts w:cstheme="minorHAnsi"/>
          <w:sz w:val="20"/>
          <w:szCs w:val="20"/>
        </w:rPr>
      </w:pPr>
    </w:p>
    <w:sectPr w:rsidR="00BC0085" w:rsidRPr="00BC0085" w:rsidSect="00C579F0">
      <w:pgSz w:w="11906" w:h="16838"/>
      <w:pgMar w:top="567" w:right="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CE0"/>
    <w:multiLevelType w:val="hybridMultilevel"/>
    <w:tmpl w:val="E7C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1D25"/>
    <w:multiLevelType w:val="hybridMultilevel"/>
    <w:tmpl w:val="78B42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1AAA"/>
    <w:multiLevelType w:val="multilevel"/>
    <w:tmpl w:val="3EA83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3094"/>
    <w:multiLevelType w:val="multilevel"/>
    <w:tmpl w:val="D0E6A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85"/>
    <w:rsid w:val="005448DE"/>
    <w:rsid w:val="005F1B7E"/>
    <w:rsid w:val="009B2297"/>
    <w:rsid w:val="00BC0085"/>
    <w:rsid w:val="00BD698F"/>
    <w:rsid w:val="00C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415A-235A-44BA-AE49-F48F2CE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cp:lastPrinted>2020-07-23T07:26:00Z</cp:lastPrinted>
  <dcterms:created xsi:type="dcterms:W3CDTF">2018-08-26T06:54:00Z</dcterms:created>
  <dcterms:modified xsi:type="dcterms:W3CDTF">2020-07-23T07:55:00Z</dcterms:modified>
</cp:coreProperties>
</file>